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AB02AA9" w:rsidR="00764E53" w:rsidRPr="0061285D" w:rsidRDefault="00A17C4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D87DE4E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17C4F">
              <w:rPr>
                <w:b/>
                <w:lang w:val="uk-UA"/>
              </w:rPr>
              <w:t>580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F128F0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Городничому Є.О.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839A91A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156B9">
        <w:rPr>
          <w:szCs w:val="28"/>
          <w:lang w:val="uk-UA"/>
        </w:rPr>
        <w:t>Городничого Є.О.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D5CF814" w:rsidR="008A34EA" w:rsidRPr="00444780" w:rsidRDefault="00C156B9" w:rsidP="00D34D2C">
      <w:pPr>
        <w:ind w:firstLine="567"/>
        <w:rPr>
          <w:lang w:val="uk-UA"/>
        </w:rPr>
      </w:pPr>
      <w:r>
        <w:rPr>
          <w:lang w:val="uk-UA"/>
        </w:rPr>
        <w:t xml:space="preserve">Городничим Єгором Юрійовичем </w:t>
      </w:r>
      <w:r w:rsidR="008A34EA" w:rsidRPr="00444780">
        <w:rPr>
          <w:lang w:val="uk-UA"/>
        </w:rPr>
        <w:t xml:space="preserve">засобами </w:t>
      </w:r>
      <w:r w:rsidR="00155E19">
        <w:rPr>
          <w:lang w:val="uk-UA"/>
        </w:rPr>
        <w:t xml:space="preserve">електронного </w:t>
      </w:r>
      <w:r w:rsidR="00EB3C9C">
        <w:rPr>
          <w:lang w:val="uk-UA"/>
        </w:rPr>
        <w:t>зв’язку</w:t>
      </w:r>
      <w:r>
        <w:rPr>
          <w:lang w:val="uk-UA"/>
        </w:rPr>
        <w:t xml:space="preserve"> </w:t>
      </w:r>
      <w:r w:rsidR="00023A0F"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ABD3516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156B9">
        <w:rPr>
          <w:lang w:val="uk-UA"/>
        </w:rPr>
        <w:t xml:space="preserve">Городничий Є.Ю.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6DEBAA5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156B9">
        <w:rPr>
          <w:lang w:val="uk-UA"/>
        </w:rPr>
        <w:t xml:space="preserve">Городничий Єгор Юрійович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12B4706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C156B9">
        <w:rPr>
          <w:lang w:val="uk-UA"/>
        </w:rPr>
        <w:t xml:space="preserve">Городничий Є.Ю.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C156B9">
        <w:rPr>
          <w:lang w:val="uk-UA"/>
        </w:rPr>
        <w:t>5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50E742D0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8003C">
        <w:rPr>
          <w:lang w:val="uk-UA"/>
        </w:rPr>
        <w:t xml:space="preserve">Гордничий Є.Ю.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43B92AE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28003C">
        <w:rPr>
          <w:bCs/>
          <w:color w:val="000000" w:themeColor="text1"/>
          <w:szCs w:val="28"/>
          <w:lang w:val="uk-UA"/>
        </w:rPr>
        <w:t xml:space="preserve">Городничому Єгору Юрійовичу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758AD7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8003C">
        <w:rPr>
          <w:bCs/>
          <w:color w:val="000000" w:themeColor="text1"/>
          <w:szCs w:val="28"/>
          <w:lang w:val="uk-UA"/>
        </w:rPr>
        <w:t>Городничому Є.Ю.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BA2D" w14:textId="77777777" w:rsidR="00FA49DF" w:rsidRDefault="00FA49DF">
      <w:r>
        <w:separator/>
      </w:r>
    </w:p>
  </w:endnote>
  <w:endnote w:type="continuationSeparator" w:id="0">
    <w:p w14:paraId="5FA6DB98" w14:textId="77777777" w:rsidR="00FA49DF" w:rsidRDefault="00FA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9585C" w14:textId="77777777" w:rsidR="00FA49DF" w:rsidRDefault="00FA49DF">
      <w:r>
        <w:separator/>
      </w:r>
    </w:p>
  </w:footnote>
  <w:footnote w:type="continuationSeparator" w:id="0">
    <w:p w14:paraId="1C3041D5" w14:textId="77777777" w:rsidR="00FA49DF" w:rsidRDefault="00FA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17C4F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49DF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2705</Words>
  <Characters>1543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2025-07-15T06:53:00Z</cp:lastPrinted>
  <dcterms:created xsi:type="dcterms:W3CDTF">2025-08-08T13:19:00Z</dcterms:created>
  <dcterms:modified xsi:type="dcterms:W3CDTF">2025-08-13T16:18:00Z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